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r w:rsidR="00F475DC" w:rsidRPr="00D800CE">
        <w:rPr>
          <w:rFonts w:ascii="Arial Narrow" w:eastAsia="Times New Roman" w:hAnsi="Arial Narrow" w:cs="Times New Roman"/>
          <w:sz w:val="24"/>
          <w:szCs w:val="24"/>
        </w:rPr>
        <w:t>energoauditu,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003-1</w:t>
      </w:r>
      <w:r w:rsidR="00DF6756">
        <w:rPr>
          <w:rFonts w:ascii="Arial Narrow" w:eastAsia="Times New Roman" w:hAnsi="Arial Narrow" w:cs="Times New Roman"/>
        </w:rPr>
        <w:t>9</w:t>
      </w:r>
      <w:r w:rsidRPr="00D800CE">
        <w:rPr>
          <w:rFonts w:ascii="Arial Narrow" w:eastAsia="Times New Roman" w:hAnsi="Arial Narrow" w:cs="Times New Roman"/>
        </w:rPr>
        <w:t xml:space="preserve"> „Būvklimatoloģija”;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rsidR="002C25E9" w:rsidRPr="00D800CE" w:rsidRDefault="006F230E"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w:t>
      </w:r>
      <w:r w:rsidR="006F230E">
        <w:rPr>
          <w:rFonts w:ascii="Arial Narrow" w:eastAsia="Times New Roman" w:hAnsi="Arial Narrow" w:cs="Times New Roman"/>
        </w:rPr>
        <w:t>0-21</w:t>
      </w:r>
      <w:r w:rsidRPr="00D800CE">
        <w:rPr>
          <w:rFonts w:ascii="Arial Narrow" w:eastAsia="Times New Roman" w:hAnsi="Arial Narrow" w:cs="Times New Roman"/>
        </w:rPr>
        <w:t xml:space="preserve"> „</w:t>
      </w:r>
      <w:r w:rsidR="006F230E" w:rsidRPr="006F230E">
        <w:rPr>
          <w:rFonts w:ascii="Arial Narrow" w:eastAsia="Times New Roman" w:hAnsi="Arial Narrow" w:cs="Times New Roman"/>
        </w:rPr>
        <w:t xml:space="preserve"> Būvju vispārīgo prasību būvnormatīvs</w:t>
      </w:r>
      <w:r w:rsidRPr="00D800CE">
        <w:rPr>
          <w:rFonts w:ascii="Arial Narrow" w:eastAsia="Times New Roman" w:hAnsi="Arial Narrow" w:cs="Times New Roman"/>
        </w:rPr>
        <w:t>”;</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913DD1" w:rsidRPr="00913DD1">
        <w:rPr>
          <w:b/>
          <w:bCs/>
          <w:color w:val="414142"/>
          <w:sz w:val="35"/>
          <w:szCs w:val="35"/>
          <w:shd w:val="clear" w:color="auto" w:fill="FFFFFF"/>
        </w:rPr>
        <w:t xml:space="preserve"> </w:t>
      </w:r>
      <w:r w:rsidR="00913DD1" w:rsidRPr="00913DD1">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rsidTr="000635BA">
        <w:tc>
          <w:tcPr>
            <w:tcW w:w="11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Pieslēguma tips</w:t>
            </w:r>
          </w:p>
        </w:tc>
        <w:tc>
          <w:tcPr>
            <w:tcW w:w="1356" w:type="dxa"/>
          </w:tcPr>
          <w:p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atgaitas temperatūra</w:t>
            </w:r>
          </w:p>
        </w:tc>
      </w:tr>
      <w:tr w:rsidR="00A0595A" w:rsidRPr="00D800CE" w:rsidTr="000635BA">
        <w:tc>
          <w:tcPr>
            <w:tcW w:w="1121" w:type="dxa"/>
          </w:tcPr>
          <w:p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rsidTr="00A0595A">
        <w:tc>
          <w:tcPr>
            <w:tcW w:w="4021" w:type="dxa"/>
          </w:tcPr>
          <w:p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rsidTr="00A0595A">
        <w:tc>
          <w:tcPr>
            <w:tcW w:w="40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rsidR="00A0595A" w:rsidRPr="00D800CE" w:rsidRDefault="00A0595A" w:rsidP="000D689D">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-20.</w:t>
            </w:r>
            <w:r w:rsidR="000D689D">
              <w:rPr>
                <w:rFonts w:ascii="Arial Narrow" w:eastAsia="Times New Roman" w:hAnsi="Arial Narrow" w:cs="Times New Roman"/>
                <w:sz w:val="24"/>
                <w:szCs w:val="24"/>
              </w:rPr>
              <w:t>0</w:t>
            </w:r>
            <w:bookmarkStart w:id="0" w:name="_GoBack"/>
            <w:bookmarkEnd w:id="0"/>
            <w:r w:rsidRPr="00D800CE">
              <w:rPr>
                <w:rFonts w:ascii="Arial Narrow" w:eastAsia="Times New Roman" w:hAnsi="Arial Narrow" w:cs="Times New Roman"/>
                <w:sz w:val="24"/>
                <w:szCs w:val="24"/>
              </w:rPr>
              <w:t>°C</w:t>
            </w:r>
          </w:p>
        </w:tc>
      </w:tr>
      <w:tr w:rsidR="00A0595A" w:rsidRPr="00D800CE" w:rsidTr="00A0595A">
        <w:tc>
          <w:tcPr>
            <w:tcW w:w="4021" w:type="dxa"/>
          </w:tcPr>
          <w:p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Vasaras periodā</w:t>
            </w:r>
          </w:p>
        </w:tc>
        <w:tc>
          <w:tcPr>
            <w:tcW w:w="4075" w:type="dxa"/>
            <w:shd w:val="clear" w:color="auto" w:fill="auto"/>
          </w:tcPr>
          <w:p w:rsidR="00A0595A" w:rsidRPr="00D800CE" w:rsidRDefault="00A0595A" w:rsidP="007A2548">
            <w:pPr>
              <w:tabs>
                <w:tab w:val="center" w:pos="1929"/>
              </w:tabs>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+22.4°C</w:t>
            </w:r>
          </w:p>
        </w:tc>
      </w:tr>
    </w:tbl>
    <w:p w:rsidR="00A0595A" w:rsidRPr="00D800CE" w:rsidRDefault="00A0595A" w:rsidP="007A2548">
      <w:pPr>
        <w:spacing w:line="240" w:lineRule="auto"/>
        <w:ind w:left="567"/>
        <w:jc w:val="both"/>
        <w:rPr>
          <w:rFonts w:ascii="Arial Narrow" w:hAnsi="Arial Narrow"/>
          <w:sz w:val="24"/>
          <w:szCs w:val="24"/>
        </w:rPr>
      </w:pPr>
    </w:p>
    <w:p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rsidR="00A0595A" w:rsidRPr="00D800CE" w:rsidRDefault="00A0595A" w:rsidP="007A2548">
      <w:pPr>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temperatūra: ziemā – 20.7°C, vasarā +</w:t>
      </w:r>
      <w:r w:rsidR="00A26284" w:rsidRPr="00D800CE">
        <w:rPr>
          <w:rFonts w:ascii="Arial Narrow" w:eastAsia="Times New Roman" w:hAnsi="Arial Narrow" w:cs="Times New Roman"/>
          <w:sz w:val="24"/>
          <w:szCs w:val="24"/>
        </w:rPr>
        <w:t>22.4</w:t>
      </w:r>
      <w:r w:rsidRPr="00D800CE">
        <w:rPr>
          <w:rFonts w:ascii="Arial Narrow" w:eastAsia="Times New Roman" w:hAnsi="Arial Narrow" w:cs="Times New Roman"/>
          <w:sz w:val="24"/>
          <w:szCs w:val="24"/>
        </w:rPr>
        <w:t xml:space="preserve">°C/gaisa mitrums 50%. </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Sistēmu apraksts</w:t>
      </w:r>
    </w:p>
    <w:p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ot to ar arhitektu un b</w:t>
      </w:r>
      <w:r w:rsidRPr="00D800CE">
        <w:rPr>
          <w:rFonts w:ascii="Arial Narrow" w:hAnsi="Arial Narrow" w:cs="TimesNewRoman"/>
          <w:sz w:val="24"/>
          <w:szCs w:val="24"/>
        </w:rPr>
        <w:t>ū</w:t>
      </w:r>
      <w:r w:rsidRPr="00D800CE">
        <w:rPr>
          <w:rFonts w:ascii="Arial Narrow" w:hAnsi="Arial Narrow" w:cs="Times-Roman"/>
          <w:sz w:val="24"/>
          <w:szCs w:val="24"/>
        </w:rPr>
        <w:t>vkonstruktoru.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rsidR="002F35CA" w:rsidRPr="00D800CE" w:rsidRDefault="002F35CA" w:rsidP="007A2548">
      <w:pPr>
        <w:tabs>
          <w:tab w:val="left" w:pos="993"/>
        </w:tabs>
        <w:spacing w:line="240" w:lineRule="auto"/>
        <w:ind w:left="567"/>
        <w:jc w:val="both"/>
        <w:rPr>
          <w:rFonts w:ascii="Arial Narrow" w:hAnsi="Arial Narrow"/>
          <w:sz w:val="24"/>
          <w:szCs w:val="24"/>
        </w:rPr>
      </w:pPr>
    </w:p>
    <w:p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noslēgarmatūra.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pieslēguma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lastRenderedPageBreak/>
        <w:t xml:space="preserve">Apkures stāvvadu savienojumu mezglus ar guļvadiem un balansieriem veidot no izjaucamiem savienojumiem.  </w:t>
      </w:r>
    </w:p>
    <w:p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Noslēgvārsti un čaulas. </w:t>
      </w:r>
    </w:p>
    <w:p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Noslēgvārsti montējami pie iekārtām, elementiem, kā arī cauruļvadu atzaros, kuriem defekta gadījumā jāveic remonts vai nomaiņa.</w:t>
      </w:r>
    </w:p>
    <w:p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cauruļvadi un siltumatdeves iekārtas.</w:t>
      </w:r>
    </w:p>
    <w:p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Paroc Hvac section Alucoat T; biezums b=50mm, īpatnējā siltumvadītspēja,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 xml:space="preserve">=0,037W/mK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Pēc sistēmas montāžas uzstādīt uz radiatoriem siltuma uzskaites mēraparātus – alokatorus (ražotājs “</w:t>
      </w:r>
      <w:r w:rsidR="00A44A57" w:rsidRPr="00D800CE">
        <w:rPr>
          <w:rFonts w:ascii="Arial Narrow" w:eastAsia="Times New Roman" w:hAnsi="Arial Narrow" w:cs="Times New Roman"/>
          <w:sz w:val="24"/>
          <w:szCs w:val="24"/>
        </w:rPr>
        <w:t>Sontex</w:t>
      </w:r>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Alokatoru montāžu veikt saskaņā ražotāju tehniskajiem datiem. </w:t>
      </w:r>
    </w:p>
    <w:p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izpilddokumentāciju, kura sevī iekļauj materiālu atbilstības dokumentus, darbu aktus, uzstādīto iekārtu tehniskos rādītājus, hidrauliskās pārbaudes dokumentus, instrukcijas, izpildrasējumus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583" w:rsidRDefault="00704583">
      <w:pPr>
        <w:spacing w:line="240" w:lineRule="auto"/>
      </w:pPr>
      <w:r>
        <w:separator/>
      </w:r>
    </w:p>
  </w:endnote>
  <w:endnote w:type="continuationSeparator" w:id="0">
    <w:p w:rsidR="00704583" w:rsidRDefault="00704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5E9" w:rsidRDefault="00C13A19">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0D689D">
      <w:rPr>
        <w:noProof/>
      </w:rPr>
      <w:t>3</w:t>
    </w:r>
    <w:r>
      <w:fldChar w:fldCharType="end"/>
    </w:r>
  </w:p>
  <w:p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CD389E">
      <w:rPr>
        <w:rFonts w:ascii="Arial Narrow" w:eastAsia="Times New Roman" w:hAnsi="Arial Narrow" w:cs="Times New Roman"/>
        <w:sz w:val="24"/>
        <w:szCs w:val="24"/>
      </w:rPr>
      <w:t>Jevgenija Bespalova</w:t>
    </w:r>
  </w:p>
  <w:p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CD389E" w:rsidRPr="00CD389E">
      <w:rPr>
        <w:rFonts w:ascii="Arial Narrow" w:eastAsia="Times New Roman" w:hAnsi="Arial Narrow" w:cs="Times New Roman"/>
        <w:sz w:val="24"/>
        <w:szCs w:val="24"/>
      </w:rPr>
      <w:t xml:space="preserve"> </w:t>
    </w:r>
    <w:hyperlink r:id="rId1" w:history="1">
      <w:r w:rsidR="00CD389E" w:rsidRPr="00CD389E">
        <w:rPr>
          <w:rFonts w:ascii="Arial Narrow" w:eastAsia="Times New Roman" w:hAnsi="Arial Narrow" w:cs="Times New Roman"/>
          <w:sz w:val="24"/>
          <w:szCs w:val="24"/>
        </w:rPr>
        <w:t>3-00140</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583" w:rsidRDefault="00704583">
      <w:pPr>
        <w:spacing w:line="240" w:lineRule="auto"/>
      </w:pPr>
      <w:r>
        <w:separator/>
      </w:r>
    </w:p>
  </w:footnote>
  <w:footnote w:type="continuationSeparator" w:id="0">
    <w:p w:rsidR="00704583" w:rsidRDefault="007045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0D689D">
      <w:rPr>
        <w:rFonts w:ascii="Arial Narrow" w:hAnsi="Arial Narrow" w:cs="Arial Narrow"/>
        <w:sz w:val="24"/>
        <w:szCs w:val="24"/>
      </w:rPr>
      <w:t>Gaismas</w:t>
    </w:r>
    <w:r w:rsidR="00A62A63">
      <w:rPr>
        <w:rFonts w:ascii="Arial Narrow" w:hAnsi="Arial Narrow" w:cs="Arial Narrow"/>
        <w:sz w:val="24"/>
        <w:szCs w:val="24"/>
      </w:rPr>
      <w:t xml:space="preserve"> iela </w:t>
    </w:r>
    <w:r w:rsidR="000D689D">
      <w:rPr>
        <w:rFonts w:ascii="Arial Narrow" w:hAnsi="Arial Narrow" w:cs="Arial Narrow"/>
        <w:sz w:val="24"/>
        <w:szCs w:val="24"/>
      </w:rPr>
      <w:t>4</w:t>
    </w:r>
    <w:r w:rsidR="00A62A63">
      <w:rPr>
        <w:rFonts w:ascii="Arial Narrow" w:hAnsi="Arial Narrow" w:cs="Arial Narrow"/>
        <w:sz w:val="24"/>
        <w:szCs w:val="24"/>
      </w:rPr>
      <w:t>,</w:t>
    </w:r>
    <w:r w:rsidR="000D689D">
      <w:rPr>
        <w:rFonts w:ascii="Arial Narrow" w:hAnsi="Arial Narrow" w:cs="Arial Narrow"/>
        <w:sz w:val="24"/>
        <w:szCs w:val="24"/>
      </w:rPr>
      <w:t xml:space="preserve"> Stūnīši,</w:t>
    </w:r>
    <w:r w:rsidR="00A62A63">
      <w:rPr>
        <w:rFonts w:ascii="Arial Narrow" w:hAnsi="Arial Narrow" w:cs="Arial Narrow"/>
        <w:sz w:val="24"/>
        <w:szCs w:val="24"/>
      </w:rPr>
      <w:t xml:space="preserve"> </w:t>
    </w:r>
    <w:r w:rsidR="008736C4">
      <w:rPr>
        <w:rFonts w:ascii="Arial Narrow" w:hAnsi="Arial Narrow" w:cs="Arial Narrow"/>
        <w:sz w:val="24"/>
        <w:szCs w:val="24"/>
      </w:rPr>
      <w:t>O</w:t>
    </w:r>
    <w:r w:rsidR="000D689D">
      <w:rPr>
        <w:rFonts w:ascii="Arial Narrow" w:hAnsi="Arial Narrow" w:cs="Arial Narrow"/>
        <w:sz w:val="24"/>
        <w:szCs w:val="24"/>
      </w:rPr>
      <w:t xml:space="preserve">laines novads. </w:t>
    </w:r>
  </w:p>
  <w:p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t>AVK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25E9"/>
    <w:rsid w:val="00013ABA"/>
    <w:rsid w:val="000152DD"/>
    <w:rsid w:val="000259FF"/>
    <w:rsid w:val="00057B8F"/>
    <w:rsid w:val="000635BA"/>
    <w:rsid w:val="00093DDD"/>
    <w:rsid w:val="00094CDB"/>
    <w:rsid w:val="000C6BB2"/>
    <w:rsid w:val="000D38B8"/>
    <w:rsid w:val="000D689D"/>
    <w:rsid w:val="000E6222"/>
    <w:rsid w:val="000E78B9"/>
    <w:rsid w:val="00115C10"/>
    <w:rsid w:val="0016608B"/>
    <w:rsid w:val="0018274F"/>
    <w:rsid w:val="001C3F8C"/>
    <w:rsid w:val="001E6BA3"/>
    <w:rsid w:val="002C25E9"/>
    <w:rsid w:val="002F35CA"/>
    <w:rsid w:val="003217AB"/>
    <w:rsid w:val="00322F97"/>
    <w:rsid w:val="00330164"/>
    <w:rsid w:val="00360621"/>
    <w:rsid w:val="00371579"/>
    <w:rsid w:val="003B6C03"/>
    <w:rsid w:val="003D0E89"/>
    <w:rsid w:val="003E0A4F"/>
    <w:rsid w:val="003E74E7"/>
    <w:rsid w:val="004107E7"/>
    <w:rsid w:val="00426EB6"/>
    <w:rsid w:val="0045776D"/>
    <w:rsid w:val="00474104"/>
    <w:rsid w:val="004B1014"/>
    <w:rsid w:val="004B3A28"/>
    <w:rsid w:val="004C5B27"/>
    <w:rsid w:val="004D4FBF"/>
    <w:rsid w:val="004D5262"/>
    <w:rsid w:val="005637DA"/>
    <w:rsid w:val="005A768E"/>
    <w:rsid w:val="005F4303"/>
    <w:rsid w:val="00614914"/>
    <w:rsid w:val="006368F3"/>
    <w:rsid w:val="006470A1"/>
    <w:rsid w:val="00655A32"/>
    <w:rsid w:val="00670F08"/>
    <w:rsid w:val="00684C04"/>
    <w:rsid w:val="00686875"/>
    <w:rsid w:val="006870F2"/>
    <w:rsid w:val="006C3E78"/>
    <w:rsid w:val="006C4EB7"/>
    <w:rsid w:val="006F1DEE"/>
    <w:rsid w:val="006F230E"/>
    <w:rsid w:val="006F23A8"/>
    <w:rsid w:val="006F71EB"/>
    <w:rsid w:val="00704583"/>
    <w:rsid w:val="00756CF9"/>
    <w:rsid w:val="007A2548"/>
    <w:rsid w:val="007C0319"/>
    <w:rsid w:val="007F188E"/>
    <w:rsid w:val="0081756C"/>
    <w:rsid w:val="00860EF0"/>
    <w:rsid w:val="008736C4"/>
    <w:rsid w:val="008B2414"/>
    <w:rsid w:val="008C3283"/>
    <w:rsid w:val="008E6A31"/>
    <w:rsid w:val="00913DD1"/>
    <w:rsid w:val="00937CEC"/>
    <w:rsid w:val="009611EA"/>
    <w:rsid w:val="00996CE0"/>
    <w:rsid w:val="009A673E"/>
    <w:rsid w:val="009B2F5D"/>
    <w:rsid w:val="00A0595A"/>
    <w:rsid w:val="00A23A80"/>
    <w:rsid w:val="00A26284"/>
    <w:rsid w:val="00A44A57"/>
    <w:rsid w:val="00A62A63"/>
    <w:rsid w:val="00A80CE9"/>
    <w:rsid w:val="00AE0783"/>
    <w:rsid w:val="00B04B3D"/>
    <w:rsid w:val="00B10293"/>
    <w:rsid w:val="00B40E4A"/>
    <w:rsid w:val="00B41A4C"/>
    <w:rsid w:val="00B519ED"/>
    <w:rsid w:val="00B76B18"/>
    <w:rsid w:val="00BA4F7B"/>
    <w:rsid w:val="00BE1284"/>
    <w:rsid w:val="00C03B8C"/>
    <w:rsid w:val="00C13A19"/>
    <w:rsid w:val="00C2569F"/>
    <w:rsid w:val="00C44E53"/>
    <w:rsid w:val="00C814F8"/>
    <w:rsid w:val="00C872C1"/>
    <w:rsid w:val="00C8762E"/>
    <w:rsid w:val="00CC0A0F"/>
    <w:rsid w:val="00CD389E"/>
    <w:rsid w:val="00CE5FA3"/>
    <w:rsid w:val="00D25DD2"/>
    <w:rsid w:val="00D60737"/>
    <w:rsid w:val="00D800CE"/>
    <w:rsid w:val="00DE6559"/>
    <w:rsid w:val="00DF6756"/>
    <w:rsid w:val="00E21011"/>
    <w:rsid w:val="00E45E2F"/>
    <w:rsid w:val="00EA00F5"/>
    <w:rsid w:val="00EA0142"/>
    <w:rsid w:val="00EA0D14"/>
    <w:rsid w:val="00EC7EB0"/>
    <w:rsid w:val="00F10CD6"/>
    <w:rsid w:val="00F32515"/>
    <w:rsid w:val="00F475DC"/>
    <w:rsid w:val="00FA29A7"/>
    <w:rsid w:val="00FE4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55594"/>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 w:type="character" w:styleId="Hipersaite">
    <w:name w:val="Hyperlink"/>
    <w:basedOn w:val="Noklusjumarindkopasfonts"/>
    <w:uiPriority w:val="99"/>
    <w:semiHidden/>
    <w:unhideWhenUsed/>
    <w:rsid w:val="00CD38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bis.gov.lv/bisp/lv/specialist_certificates/28891"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2193D-E1A9-420C-AAE9-9D678B48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TotalTime>
  <Pages>3</Pages>
  <Words>5703</Words>
  <Characters>3252</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74</cp:revision>
  <dcterms:created xsi:type="dcterms:W3CDTF">2016-08-23T08:24:00Z</dcterms:created>
  <dcterms:modified xsi:type="dcterms:W3CDTF">2022-04-12T14:35:00Z</dcterms:modified>
</cp:coreProperties>
</file>